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E03528" w:rsidP="006D3B47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</w:t>
            </w:r>
            <w:r w:rsidR="006D3B47">
              <w:rPr>
                <w:szCs w:val="28"/>
                <w:lang w:eastAsia="ar-SA"/>
              </w:rPr>
              <w:t>1</w:t>
            </w:r>
            <w:r w:rsidR="00C25FAD" w:rsidRPr="00CB4880">
              <w:rPr>
                <w:szCs w:val="28"/>
                <w:lang w:eastAsia="ar-SA"/>
              </w:rPr>
              <w:t>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6D3B47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</w:t>
            </w:r>
            <w:r w:rsidR="006D3B47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F7D2C" w:rsidRPr="00DF7D2C">
        <w:rPr>
          <w:b/>
          <w:sz w:val="40"/>
          <w:szCs w:val="40"/>
        </w:rPr>
        <w:t xml:space="preserve">для </w:t>
      </w:r>
      <w:r w:rsidR="007E2CEB" w:rsidRPr="007E2CEB">
        <w:rPr>
          <w:b/>
          <w:sz w:val="40"/>
          <w:szCs w:val="40"/>
        </w:rPr>
        <w:t>оператора пульта управления асфальтобетонного завода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626261" w:rsidRDefault="00626261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</w:t>
      </w:r>
      <w:r w:rsidR="006D3B47">
        <w:rPr>
          <w:sz w:val="40"/>
          <w:szCs w:val="40"/>
        </w:rPr>
        <w:t>1</w:t>
      </w:r>
      <w:r w:rsidRPr="00C25FAD">
        <w:rPr>
          <w:sz w:val="40"/>
          <w:szCs w:val="40"/>
        </w:rPr>
        <w:t xml:space="preserve">г. </w:t>
      </w:r>
    </w:p>
    <w:p w:rsidR="007E2CEB" w:rsidRPr="007E2CEB" w:rsidRDefault="006D3B47" w:rsidP="007E2CEB">
      <w:pPr>
        <w:tabs>
          <w:tab w:val="left" w:pos="851"/>
        </w:tabs>
        <w:spacing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7E2CEB" w:rsidRPr="007E2CEB">
        <w:rPr>
          <w:bCs/>
          <w:sz w:val="28"/>
          <w:szCs w:val="28"/>
        </w:rPr>
        <w:t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производстве строительных материалов, правил по охране труда при производстве дорожных строительных и ремонтно-строительных работ  и предназначена для оператора пульта управления.</w:t>
      </w:r>
    </w:p>
    <w:p w:rsidR="007E2CEB" w:rsidRPr="007E2CEB" w:rsidRDefault="007E2CEB" w:rsidP="007E2CEB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7E2CEB">
        <w:rPr>
          <w:b/>
          <w:bCs/>
          <w:sz w:val="28"/>
          <w:szCs w:val="28"/>
        </w:rPr>
        <w:t>1. ОБЩИЕ ТРЕБОВАНИЯ ОХРАНЫ ТРУДА</w:t>
      </w:r>
    </w:p>
    <w:p w:rsidR="007E2CEB" w:rsidRPr="007E2CEB" w:rsidRDefault="007E2CEB" w:rsidP="007E2CE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7E2CEB">
        <w:rPr>
          <w:sz w:val="28"/>
          <w:szCs w:val="28"/>
        </w:rPr>
        <w:tab/>
      </w:r>
      <w:r w:rsidRPr="007E2CEB">
        <w:rPr>
          <w:sz w:val="28"/>
          <w:szCs w:val="28"/>
        </w:rPr>
        <w:tab/>
        <w:t>1.1. К выполнению работ в качестве оператора пульта управления допускаются работники, не имеющие противопоказаний по полу и возрасту, прошедшие перед допуском к самостоятельной работе:</w:t>
      </w:r>
    </w:p>
    <w:p w:rsidR="007E2CEB" w:rsidRPr="007E2CEB" w:rsidRDefault="007E2CEB" w:rsidP="007E2CEB">
      <w:pPr>
        <w:pStyle w:val="ac"/>
        <w:tabs>
          <w:tab w:val="left" w:pos="0"/>
        </w:tabs>
        <w:ind w:left="0" w:firstLine="705"/>
        <w:jc w:val="both"/>
        <w:rPr>
          <w:spacing w:val="2"/>
          <w:sz w:val="28"/>
          <w:szCs w:val="28"/>
          <w:shd w:val="clear" w:color="auto" w:fill="FFFFFF"/>
        </w:rPr>
      </w:pPr>
      <w:r w:rsidRPr="007E2CEB">
        <w:rPr>
          <w:spacing w:val="2"/>
          <w:sz w:val="28"/>
          <w:szCs w:val="28"/>
          <w:shd w:val="clear" w:color="auto" w:fill="FFFFFF"/>
        </w:rPr>
        <w:t>- 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7E2CEB" w:rsidRPr="007E2CEB" w:rsidRDefault="007E2CEB" w:rsidP="007E2CEB">
      <w:pPr>
        <w:pStyle w:val="ac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-   обучение безопасным методам и приемам выполнения работ, инструктаж по охране труда и проверку знаний требований охраны труда.</w:t>
      </w:r>
    </w:p>
    <w:p w:rsidR="007E2CEB" w:rsidRPr="007E2CEB" w:rsidRDefault="007E2CEB" w:rsidP="007E2CEB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1.2. Оператор пульта управления обязан:</w:t>
      </w:r>
    </w:p>
    <w:p w:rsidR="007E2CEB" w:rsidRPr="007E2CEB" w:rsidRDefault="007E2CEB" w:rsidP="007E2CEB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- соблюдать правила внутреннего трудового распорядка;</w:t>
      </w:r>
    </w:p>
    <w:p w:rsidR="007E2CEB" w:rsidRPr="007E2CEB" w:rsidRDefault="007E2CEB" w:rsidP="007E2CEB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- выполнять только ту работу, которую поручили;</w:t>
      </w:r>
    </w:p>
    <w:p w:rsidR="007E2CEB" w:rsidRPr="007E2CEB" w:rsidRDefault="007E2CEB" w:rsidP="007E2CEB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- соблюдать требования охраны труда и пожарной безопасности;</w:t>
      </w:r>
    </w:p>
    <w:p w:rsidR="007E2CEB" w:rsidRPr="007E2CEB" w:rsidRDefault="007E2CEB" w:rsidP="007E2CEB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7E2CEB" w:rsidRPr="007E2CEB" w:rsidRDefault="007E2CEB" w:rsidP="007E2CEB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- уметь оказывать пострадавшим первую помощь;</w:t>
      </w:r>
    </w:p>
    <w:p w:rsidR="007E2CEB" w:rsidRPr="007E2CEB" w:rsidRDefault="007E2CEB" w:rsidP="007E2CEB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- применять в процессе своей работы оборудование, инструменты и средства малой механизации по назначению, в соответствии с инструкциями завода-изготовителя;</w:t>
      </w:r>
    </w:p>
    <w:p w:rsidR="007E2CEB" w:rsidRPr="007E2CEB" w:rsidRDefault="007E2CEB" w:rsidP="007E2CEB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- во время работы быть внимательным, не отвлекаться и не отвлекать других;</w:t>
      </w:r>
    </w:p>
    <w:p w:rsidR="007E2CEB" w:rsidRPr="007E2CEB" w:rsidRDefault="007E2CEB" w:rsidP="007E2CEB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содержать рабочее место, в том числе и проходы к рабочим местам в чистоте и порядке, при обнаружении захламления рабочей зоны – необходимо обеспечить ее уборку.</w:t>
      </w:r>
    </w:p>
    <w:p w:rsidR="007E2CEB" w:rsidRPr="007E2CEB" w:rsidRDefault="007E2CEB" w:rsidP="007E2CEB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1.3. При выполнении работ на оператора пульта управления возможно воздействие вредных и (или) опасных производственных факторов, в том числе:</w:t>
      </w:r>
    </w:p>
    <w:p w:rsidR="007E2CEB" w:rsidRPr="007E2CEB" w:rsidRDefault="007E2CEB" w:rsidP="007E2CE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7E2CEB">
        <w:rPr>
          <w:sz w:val="28"/>
          <w:szCs w:val="28"/>
        </w:rPr>
        <w:tab/>
      </w:r>
      <w:r w:rsidRPr="007E2CEB">
        <w:rPr>
          <w:sz w:val="28"/>
          <w:szCs w:val="28"/>
        </w:rPr>
        <w:tab/>
        <w:t>- движущихся машин, промышленного транспорта, перемещаемых грузов;</w:t>
      </w:r>
    </w:p>
    <w:p w:rsidR="007E2CEB" w:rsidRPr="007E2CEB" w:rsidRDefault="007E2CEB" w:rsidP="007E2CE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7E2CEB">
        <w:rPr>
          <w:sz w:val="28"/>
          <w:szCs w:val="28"/>
        </w:rPr>
        <w:tab/>
      </w:r>
      <w:r w:rsidRPr="007E2CEB">
        <w:rPr>
          <w:sz w:val="28"/>
          <w:szCs w:val="28"/>
        </w:rPr>
        <w:tab/>
        <w:t>- падающих материалов (твердых, сыпучих, жидких), элементов технологического оборудования и инструмента;</w:t>
      </w:r>
    </w:p>
    <w:p w:rsidR="007E2CEB" w:rsidRPr="007E2CEB" w:rsidRDefault="007E2CEB" w:rsidP="007E2CE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- острых кромок, заусенцев и шероховатостей на поверхности заготовок и изделий, оборудования, инструмента;</w:t>
      </w:r>
    </w:p>
    <w:p w:rsidR="007E2CEB" w:rsidRPr="007E2CEB" w:rsidRDefault="007E2CEB" w:rsidP="007E2CE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-  замыкания электрических цепей через тело работника;</w:t>
      </w:r>
    </w:p>
    <w:p w:rsidR="007E2CEB" w:rsidRPr="007E2CEB" w:rsidRDefault="007E2CEB" w:rsidP="007E2CE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- повышенного уровня шума и вибрации;</w:t>
      </w:r>
    </w:p>
    <w:p w:rsidR="007E2CEB" w:rsidRPr="007E2CEB" w:rsidRDefault="007E2CEB" w:rsidP="007E2CE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- недостаточной освещенности рабочей зоны;</w:t>
      </w:r>
    </w:p>
    <w:p w:rsidR="007E2CEB" w:rsidRPr="007E2CEB" w:rsidRDefault="007E2CEB" w:rsidP="007E2CE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- повышенной загазованности и (или) запыленности воздуха рабочей зоны;</w:t>
      </w:r>
    </w:p>
    <w:p w:rsidR="007E2CEB" w:rsidRPr="007E2CEB" w:rsidRDefault="007E2CEB" w:rsidP="007E2CE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- физических и нервно-психических перегрузок.</w:t>
      </w:r>
    </w:p>
    <w:p w:rsidR="007E2CEB" w:rsidRPr="007E2CEB" w:rsidRDefault="007E2CEB" w:rsidP="007E2CE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1.4. Для защиты от общих производственных загрязнений и механических воздействий оператор пульта управления обязан использовать предоставляемые работодателем бесплатно спецодежду, спецобувь, выдаваемые по нормам.</w:t>
      </w:r>
    </w:p>
    <w:p w:rsidR="007E2CEB" w:rsidRPr="007E2CEB" w:rsidRDefault="007E2CEB" w:rsidP="007E2CE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7E2CEB">
        <w:rPr>
          <w:sz w:val="28"/>
          <w:szCs w:val="28"/>
        </w:rPr>
        <w:lastRenderedPageBreak/>
        <w:t>1.5. Спецодежда должна содержаться в исправном состоянии, при выполнении работ должна быть застегнута. В карманах не должно быть колющих и режущих предметов.</w:t>
      </w:r>
    </w:p>
    <w:p w:rsidR="007E2CEB" w:rsidRPr="007E2CEB" w:rsidRDefault="007E2CEB" w:rsidP="007E2CE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1.6. Допуск посторонних лиц, а также работников находящихся в состоянии алкогольного, наркотического или токсического опьянения запрещается.</w:t>
      </w:r>
    </w:p>
    <w:p w:rsidR="007E2CEB" w:rsidRPr="007E2CEB" w:rsidRDefault="007E2CEB" w:rsidP="007E2CE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1.7. При передвижении по территории оператор пульта управления должен быть внимательным ко всем подаваемым сигналам и выполнять их, переходить автомобильные дороги в установленных местах.</w:t>
      </w:r>
    </w:p>
    <w:p w:rsidR="007E2CEB" w:rsidRPr="007E2CEB" w:rsidRDefault="007E2CEB" w:rsidP="007E2CE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1.8. Прием пищи проводится в специально отведенных помещениях, на рабочем месте принимать пищу запрещено.</w:t>
      </w:r>
    </w:p>
    <w:p w:rsidR="007E2CEB" w:rsidRPr="007E2CEB" w:rsidRDefault="007E2CEB" w:rsidP="007E2CE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1.9. Курение разрешается только в местах, специально для  курения, обозначенные знаком "Место курения".</w:t>
      </w:r>
    </w:p>
    <w:p w:rsidR="007E2CEB" w:rsidRPr="007E2CEB" w:rsidRDefault="007E2CEB" w:rsidP="007E2CE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1.10. Работники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7E2CEB" w:rsidRPr="007E2CEB" w:rsidRDefault="007E2CEB" w:rsidP="007E2CE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1.11. Лица, не выполняющие настоящую Инструкцию, привлекаются к ответственности согласно действующему законодательству.</w:t>
      </w:r>
    </w:p>
    <w:p w:rsidR="007E2CEB" w:rsidRPr="007E2CEB" w:rsidRDefault="007E2CEB" w:rsidP="007E2CEB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</w:p>
    <w:p w:rsidR="007E2CEB" w:rsidRPr="007E2CEB" w:rsidRDefault="007E2CEB" w:rsidP="007E2CEB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  <w:r w:rsidRPr="007E2CEB">
        <w:rPr>
          <w:b/>
          <w:bCs/>
          <w:sz w:val="28"/>
          <w:szCs w:val="28"/>
        </w:rPr>
        <w:t>2. ТРЕБОВАНИЯ ОХРАНЫ ТРУДА ПЕРЕД НАЧАЛОМ РАБОТ</w:t>
      </w:r>
    </w:p>
    <w:p w:rsidR="007E2CEB" w:rsidRPr="007E2CEB" w:rsidRDefault="007E2CEB" w:rsidP="007E2CEB">
      <w:pPr>
        <w:ind w:firstLine="708"/>
        <w:jc w:val="both"/>
        <w:rPr>
          <w:sz w:val="28"/>
          <w:szCs w:val="28"/>
        </w:rPr>
      </w:pPr>
      <w:r w:rsidRPr="007E2CEB">
        <w:rPr>
          <w:sz w:val="28"/>
          <w:szCs w:val="28"/>
        </w:rPr>
        <w:t xml:space="preserve">2.1. Перед началом работы оператор пульта управления обязан надеть спецодежду, спецобувь установленного образца. </w:t>
      </w:r>
      <w:r w:rsidRPr="007E2CEB">
        <w:rPr>
          <w:color w:val="000000"/>
          <w:sz w:val="28"/>
          <w:szCs w:val="28"/>
        </w:rPr>
        <w:t>Не допускаются свободно свисающие части одежды.</w:t>
      </w:r>
    </w:p>
    <w:p w:rsidR="007E2CEB" w:rsidRPr="007E2CEB" w:rsidRDefault="007E2CEB" w:rsidP="007E2CE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7E2CEB">
        <w:rPr>
          <w:color w:val="000000"/>
          <w:sz w:val="28"/>
          <w:szCs w:val="28"/>
        </w:rPr>
        <w:t>2.2. Перед началом работы оператору необходимо:</w:t>
      </w:r>
    </w:p>
    <w:p w:rsidR="007E2CEB" w:rsidRPr="007E2CEB" w:rsidRDefault="007E2CEB" w:rsidP="007E2CE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7E2CEB">
        <w:rPr>
          <w:color w:val="000000"/>
          <w:sz w:val="28"/>
          <w:szCs w:val="28"/>
        </w:rPr>
        <w:t>- осмотреть установку и убедиться в ее исправности;</w:t>
      </w:r>
    </w:p>
    <w:p w:rsidR="007E2CEB" w:rsidRPr="007E2CEB" w:rsidRDefault="007E2CEB" w:rsidP="007E2CE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7E2CEB">
        <w:rPr>
          <w:color w:val="000000"/>
          <w:sz w:val="28"/>
          <w:szCs w:val="28"/>
        </w:rPr>
        <w:t>- проверить исправность проводки и узлов автоматики и механизмов;</w:t>
      </w:r>
    </w:p>
    <w:p w:rsidR="007E2CEB" w:rsidRPr="007E2CEB" w:rsidRDefault="007E2CEB" w:rsidP="007E2CE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7E2CEB">
        <w:rPr>
          <w:color w:val="000000"/>
          <w:sz w:val="28"/>
          <w:szCs w:val="28"/>
        </w:rPr>
        <w:t>- проверить исправность средств звуковой и световой сигнализации, наличие и исправность инструмента и запасных частей;</w:t>
      </w:r>
    </w:p>
    <w:p w:rsidR="007E2CEB" w:rsidRPr="007E2CEB" w:rsidRDefault="007E2CEB" w:rsidP="007E2CE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7E2CEB">
        <w:rPr>
          <w:color w:val="000000"/>
          <w:sz w:val="28"/>
          <w:szCs w:val="28"/>
        </w:rPr>
        <w:t>- проверить достаточность освещения в проходах, проездах;</w:t>
      </w:r>
    </w:p>
    <w:p w:rsidR="007E2CEB" w:rsidRPr="007E2CEB" w:rsidRDefault="007E2CEB" w:rsidP="007E2CE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7E2CEB">
        <w:rPr>
          <w:color w:val="000000"/>
          <w:sz w:val="28"/>
          <w:szCs w:val="28"/>
        </w:rPr>
        <w:t>- проверить наличие и исправность заземления корпусов электродвигателей оборудования и пусковой аппаратуры;</w:t>
      </w:r>
    </w:p>
    <w:p w:rsidR="007E2CEB" w:rsidRPr="007E2CEB" w:rsidRDefault="007E2CEB" w:rsidP="007E2CE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7E2CEB">
        <w:rPr>
          <w:color w:val="000000"/>
          <w:sz w:val="28"/>
          <w:szCs w:val="28"/>
        </w:rPr>
        <w:t>- дать предупредительный звуковой сигнал.</w:t>
      </w:r>
    </w:p>
    <w:p w:rsidR="007E2CEB" w:rsidRPr="007E2CEB" w:rsidRDefault="007E2CEB" w:rsidP="007E2CEB">
      <w:pPr>
        <w:tabs>
          <w:tab w:val="left" w:pos="426"/>
        </w:tabs>
        <w:ind w:firstLine="705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2.3. Обнаруженные нарушения требований безопасности труда должны быть устранены собственными силами, а при невозможности сделать это оператор пульта управления обязан незамедлительно сообщить о них непосредственному руководителю.</w:t>
      </w:r>
    </w:p>
    <w:p w:rsidR="007E2CEB" w:rsidRPr="007E2CEB" w:rsidRDefault="007E2CEB" w:rsidP="007E2CEB">
      <w:pPr>
        <w:tabs>
          <w:tab w:val="left" w:pos="426"/>
        </w:tabs>
        <w:ind w:firstLine="705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2.4.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7E2CEB" w:rsidRPr="007E2CEB" w:rsidRDefault="007E2CEB" w:rsidP="007E2CEB">
      <w:pPr>
        <w:tabs>
          <w:tab w:val="left" w:pos="567"/>
        </w:tabs>
        <w:spacing w:before="240" w:after="120"/>
        <w:ind w:firstLine="284"/>
        <w:jc w:val="center"/>
        <w:rPr>
          <w:b/>
          <w:sz w:val="28"/>
          <w:szCs w:val="28"/>
        </w:rPr>
      </w:pPr>
      <w:r w:rsidRPr="007E2CEB">
        <w:rPr>
          <w:b/>
          <w:sz w:val="28"/>
          <w:szCs w:val="28"/>
        </w:rPr>
        <w:t>3. ТРЕБОВАНИЯ ОХРАНЫ ТРУДА ВО ВРЕМЯ РАБОТЫ</w:t>
      </w:r>
    </w:p>
    <w:p w:rsidR="007E2CEB" w:rsidRPr="007E2CEB" w:rsidRDefault="007E2CEB" w:rsidP="007E2CEB">
      <w:pPr>
        <w:adjustRightInd w:val="0"/>
        <w:ind w:firstLine="708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3.1. Во время работы оператор пульта управления асфальтобетонного завода должен находиться на своем рабочем месте у механизмов управления, следить за режимом работы оборудования и показаниями контрольно-измерительных приборов.</w:t>
      </w:r>
    </w:p>
    <w:p w:rsidR="007E2CEB" w:rsidRPr="007E2CEB" w:rsidRDefault="007E2CEB" w:rsidP="007E2CEB">
      <w:pPr>
        <w:adjustRightInd w:val="0"/>
        <w:ind w:firstLine="708"/>
        <w:jc w:val="both"/>
        <w:rPr>
          <w:sz w:val="28"/>
          <w:szCs w:val="28"/>
        </w:rPr>
      </w:pPr>
      <w:r w:rsidRPr="007E2CEB">
        <w:rPr>
          <w:sz w:val="28"/>
          <w:szCs w:val="28"/>
        </w:rPr>
        <w:lastRenderedPageBreak/>
        <w:t>3.2. Во время работы запрещается находиться под ленточным конвейером, смесителем, в бункере и под ним, под скипом, а также снимать решетки с бункеров агрегата питания.</w:t>
      </w:r>
    </w:p>
    <w:p w:rsidR="007E2CEB" w:rsidRPr="007E2CEB" w:rsidRDefault="007E2CEB" w:rsidP="007E2CEB">
      <w:pPr>
        <w:adjustRightInd w:val="0"/>
        <w:ind w:firstLine="708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3.3. Во время работы сушильного агрегата запрещается:</w:t>
      </w:r>
    </w:p>
    <w:p w:rsidR="007E2CEB" w:rsidRPr="007E2CEB" w:rsidRDefault="007E2CEB" w:rsidP="007E2CEB">
      <w:pPr>
        <w:adjustRightInd w:val="0"/>
        <w:ind w:firstLine="708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- находиться напротив форсунки во время розжига;</w:t>
      </w:r>
    </w:p>
    <w:p w:rsidR="007E2CEB" w:rsidRPr="007E2CEB" w:rsidRDefault="007E2CEB" w:rsidP="007E2CEB">
      <w:pPr>
        <w:adjustRightInd w:val="0"/>
        <w:ind w:firstLine="708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- производить розжиг при неработающем дымососе;</w:t>
      </w:r>
    </w:p>
    <w:p w:rsidR="007E2CEB" w:rsidRPr="007E2CEB" w:rsidRDefault="007E2CEB" w:rsidP="007E2CEB">
      <w:pPr>
        <w:adjustRightInd w:val="0"/>
        <w:ind w:firstLine="708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- подавать топливо в форсунки, если пламя угасло;</w:t>
      </w:r>
    </w:p>
    <w:p w:rsidR="007E2CEB" w:rsidRPr="007E2CEB" w:rsidRDefault="007E2CEB" w:rsidP="007E2CEB">
      <w:pPr>
        <w:adjustRightInd w:val="0"/>
        <w:ind w:firstLine="708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- повторно разжигать форсунку без предварительной вентиляции топки и сушильного барабана дымососом и дутьевым вентилятором.</w:t>
      </w:r>
    </w:p>
    <w:p w:rsidR="007E2CEB" w:rsidRPr="007E2CEB" w:rsidRDefault="007E2CEB" w:rsidP="007E2CEB">
      <w:pPr>
        <w:adjustRightInd w:val="0"/>
        <w:ind w:firstLine="708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3.4. Гасить горящий факел необходимо в специально предназначенном для этого металлическом ящике с водой.</w:t>
      </w:r>
    </w:p>
    <w:p w:rsidR="007E2CEB" w:rsidRPr="007E2CEB" w:rsidRDefault="007E2CEB" w:rsidP="007E2CEB">
      <w:pPr>
        <w:adjustRightInd w:val="0"/>
        <w:ind w:firstLine="708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3.5. Запрещается эксплуатация сушильных барабанов, если наблюдается выброс пламени горелок в атмосферу через запальные отверстия и щели лобовой части топки.</w:t>
      </w:r>
    </w:p>
    <w:p w:rsidR="007E2CEB" w:rsidRPr="007E2CEB" w:rsidRDefault="007E2CEB" w:rsidP="007E2CEB">
      <w:pPr>
        <w:adjustRightInd w:val="0"/>
        <w:ind w:firstLine="708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3.6. При работе с вредными веществами, используемыми для приготовления асфальтобетонных смесей (поверхностно активные вещества (далее - ПАВ) и растворители для приготовления полимерно-битумного вяжущего материала (далее - ПБВ) и жидких битумов), необходимо исключить их попадание на открытые части тела, слизистую оболочку глаз, дыхательные пути, а также в желудочно-кишечный тракт.</w:t>
      </w:r>
    </w:p>
    <w:p w:rsidR="007E2CEB" w:rsidRPr="007E2CEB" w:rsidRDefault="007E2CEB" w:rsidP="007E2CEB">
      <w:pPr>
        <w:adjustRightInd w:val="0"/>
        <w:ind w:firstLine="708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3.7. В местах для хранения растворителя и раствора дивинилстирольного термоэластопласта должны быть размещены предупреждающие и запрещающие знаки безопасности и надписи: "Огнеопасно", "Курить запрещается", "Сварка запрещена".</w:t>
      </w:r>
    </w:p>
    <w:p w:rsidR="007E2CEB" w:rsidRPr="007E2CEB" w:rsidRDefault="007E2CEB" w:rsidP="007E2CEB">
      <w:pPr>
        <w:adjustRightInd w:val="0"/>
        <w:ind w:firstLine="708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3.8. При введении растворителя или раствора дивинилстирольного термоэластопласта в нагретый битум запрещается подогрев битумного котла.</w:t>
      </w:r>
    </w:p>
    <w:p w:rsidR="007E2CEB" w:rsidRPr="007E2CEB" w:rsidRDefault="007E2CEB" w:rsidP="007E2CEB">
      <w:pPr>
        <w:adjustRightInd w:val="0"/>
        <w:ind w:firstLine="708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3.9. Во время работы оператору пульта управления запрещается:</w:t>
      </w:r>
    </w:p>
    <w:p w:rsidR="007E2CEB" w:rsidRPr="007E2CEB" w:rsidRDefault="007E2CEB" w:rsidP="007E2CEB">
      <w:pPr>
        <w:adjustRightInd w:val="0"/>
        <w:ind w:firstLine="708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- ускорять выгрузку замесов с помощью инструментов (лома, лопаты и др.) и замерять температуру асфальтобетонной смеси во время ее выгрузки;</w:t>
      </w:r>
    </w:p>
    <w:p w:rsidR="007E2CEB" w:rsidRPr="007E2CEB" w:rsidRDefault="007E2CEB" w:rsidP="007E2CEB">
      <w:pPr>
        <w:adjustRightInd w:val="0"/>
        <w:ind w:firstLine="708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- запрещается проталкивать транспортируемый материал, извлекать руками крупные куски или случайно попавшие в ковш или желоб предметы;</w:t>
      </w:r>
    </w:p>
    <w:p w:rsidR="007E2CEB" w:rsidRPr="007E2CEB" w:rsidRDefault="007E2CEB" w:rsidP="007E2CEB">
      <w:pPr>
        <w:adjustRightInd w:val="0"/>
        <w:ind w:firstLine="708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- открывать люки смесителя;</w:t>
      </w:r>
    </w:p>
    <w:p w:rsidR="007E2CEB" w:rsidRPr="007E2CEB" w:rsidRDefault="007E2CEB" w:rsidP="007E2CEB">
      <w:pPr>
        <w:adjustRightInd w:val="0"/>
        <w:ind w:firstLine="708"/>
        <w:jc w:val="both"/>
        <w:rPr>
          <w:sz w:val="28"/>
          <w:szCs w:val="28"/>
        </w:rPr>
      </w:pPr>
      <w:r w:rsidRPr="007E2CEB">
        <w:rPr>
          <w:sz w:val="28"/>
          <w:szCs w:val="28"/>
        </w:rPr>
        <w:t xml:space="preserve">- оставлять без присмотра установки и отлучаться с рабочего места; </w:t>
      </w:r>
    </w:p>
    <w:p w:rsidR="007E2CEB" w:rsidRPr="007E2CEB" w:rsidRDefault="007E2CEB" w:rsidP="007E2CEB">
      <w:pPr>
        <w:adjustRightInd w:val="0"/>
        <w:ind w:firstLine="708"/>
        <w:jc w:val="both"/>
        <w:rPr>
          <w:sz w:val="28"/>
          <w:szCs w:val="28"/>
        </w:rPr>
      </w:pPr>
      <w:r w:rsidRPr="007E2CEB">
        <w:rPr>
          <w:sz w:val="28"/>
          <w:szCs w:val="28"/>
        </w:rPr>
        <w:t xml:space="preserve">- допускать к работе лиц, не связанных с эксплуатацией или обслуживанием асфальтобетонного завода; </w:t>
      </w:r>
    </w:p>
    <w:p w:rsidR="007E2CEB" w:rsidRPr="007E2CEB" w:rsidRDefault="007E2CEB" w:rsidP="007E2CEB">
      <w:pPr>
        <w:adjustRightInd w:val="0"/>
        <w:ind w:firstLine="708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- отвлекаться от работы и заниматься другими делами.</w:t>
      </w:r>
    </w:p>
    <w:p w:rsidR="007E2CEB" w:rsidRPr="007E2CEB" w:rsidRDefault="007E2CEB" w:rsidP="007E2CEB">
      <w:pPr>
        <w:adjustRightInd w:val="0"/>
        <w:ind w:firstLine="708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3.10. Осматривать и ремонтировать внутренние части смесителя следует только после разгрузки смеси и остывания смесителя.</w:t>
      </w:r>
    </w:p>
    <w:p w:rsidR="007E2CEB" w:rsidRPr="007E2CEB" w:rsidRDefault="007E2CEB" w:rsidP="007E2CEB">
      <w:pPr>
        <w:adjustRightInd w:val="0"/>
        <w:ind w:firstLine="708"/>
        <w:jc w:val="both"/>
        <w:rPr>
          <w:sz w:val="28"/>
          <w:szCs w:val="28"/>
        </w:rPr>
      </w:pPr>
      <w:r w:rsidRPr="007E2CEB">
        <w:rPr>
          <w:sz w:val="28"/>
          <w:szCs w:val="28"/>
        </w:rPr>
        <w:t xml:space="preserve">3.11. Ремонт производится только после полного отключения установки и всех смежных механизмов от электродвигателей, изъятия электрослесарем предохранителей и вилок разрыва пускового устройства. </w:t>
      </w:r>
    </w:p>
    <w:p w:rsidR="007E2CEB" w:rsidRPr="007E2CEB" w:rsidRDefault="007E2CEB" w:rsidP="007E2CEB">
      <w:pPr>
        <w:adjustRightInd w:val="0"/>
        <w:ind w:firstLine="708"/>
        <w:jc w:val="both"/>
        <w:rPr>
          <w:sz w:val="28"/>
          <w:szCs w:val="28"/>
        </w:rPr>
      </w:pPr>
      <w:r w:rsidRPr="007E2CEB">
        <w:rPr>
          <w:sz w:val="28"/>
          <w:szCs w:val="28"/>
        </w:rPr>
        <w:t xml:space="preserve">На пусковых устройствах должны быть таблички "Не включать - работают люди!". </w:t>
      </w:r>
    </w:p>
    <w:p w:rsidR="007E2CEB" w:rsidRPr="007E2CEB" w:rsidRDefault="007E2CEB" w:rsidP="007E2CEB">
      <w:pPr>
        <w:adjustRightInd w:val="0"/>
        <w:ind w:firstLine="708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Включить установленный световой сигнал, запрещающий пуск смежных механизмов и установки.</w:t>
      </w:r>
    </w:p>
    <w:p w:rsidR="007E2CEB" w:rsidRDefault="007E2CEB" w:rsidP="007E2CEB">
      <w:pPr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7E2CEB" w:rsidRPr="007E2CEB" w:rsidRDefault="007E2CEB" w:rsidP="007E2CEB">
      <w:pPr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7E2CEB" w:rsidRPr="007E2CEB" w:rsidRDefault="007E2CEB" w:rsidP="007E2CEB">
      <w:pPr>
        <w:pStyle w:val="ConsNormal"/>
        <w:widowControl/>
        <w:tabs>
          <w:tab w:val="left" w:pos="426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EB">
        <w:rPr>
          <w:rFonts w:ascii="Times New Roman" w:hAnsi="Times New Roman" w:cs="Times New Roman"/>
          <w:b/>
          <w:sz w:val="28"/>
          <w:szCs w:val="28"/>
        </w:rPr>
        <w:lastRenderedPageBreak/>
        <w:t>4. ТРЕБОВАНИЯ ОХРАНЫ ТРУДА В АВАРИЙНЫХ СИТУАЦИЯХ</w:t>
      </w:r>
    </w:p>
    <w:p w:rsidR="007E2CEB" w:rsidRPr="007E2CEB" w:rsidRDefault="007E2CEB" w:rsidP="007E2CE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4.1. При несчастном случае:</w:t>
      </w:r>
    </w:p>
    <w:p w:rsidR="007E2CEB" w:rsidRPr="007E2CEB" w:rsidRDefault="007E2CEB" w:rsidP="007E2CE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7E2CEB" w:rsidRPr="007E2CEB" w:rsidRDefault="007E2CEB" w:rsidP="007E2CE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4.2. При обнаружении пожара или признаков горения (задымленность, запах гари и т. п.) необходимо:</w:t>
      </w:r>
    </w:p>
    <w:p w:rsidR="007E2CEB" w:rsidRPr="007E2CEB" w:rsidRDefault="007E2CEB" w:rsidP="007E2CE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- приступить к тушению пожара с помощью первичных средств пожаротушения;</w:t>
      </w:r>
    </w:p>
    <w:p w:rsidR="007E2CEB" w:rsidRPr="007E2CEB" w:rsidRDefault="007E2CEB" w:rsidP="007E2CE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7E2CEB">
        <w:rPr>
          <w:sz w:val="28"/>
          <w:szCs w:val="28"/>
        </w:rPr>
        <w:t xml:space="preserve">- 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 </w:t>
      </w:r>
    </w:p>
    <w:p w:rsidR="007E2CEB" w:rsidRPr="007E2CEB" w:rsidRDefault="007E2CEB" w:rsidP="007E2CE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7E2CEB">
        <w:rPr>
          <w:sz w:val="28"/>
          <w:szCs w:val="28"/>
        </w:rPr>
        <w:t xml:space="preserve">4.3. В случае обнаружения постоянного громкого звука, распространения дыма, вибрации или качания, несоответствия размерам попавшего в питатель материала, немедленно остановить работы. </w:t>
      </w:r>
    </w:p>
    <w:p w:rsidR="007E2CEB" w:rsidRPr="007E2CEB" w:rsidRDefault="007E2CEB" w:rsidP="007E2CE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4.4. Возобновлять работу следует только после принятия мер по устранению аварийной ситуации.</w:t>
      </w:r>
    </w:p>
    <w:p w:rsidR="007E2CEB" w:rsidRPr="007E2CEB" w:rsidRDefault="007E2CEB" w:rsidP="007E2CEB">
      <w:pPr>
        <w:tabs>
          <w:tab w:val="left" w:pos="426"/>
        </w:tabs>
        <w:ind w:firstLine="284"/>
        <w:jc w:val="both"/>
        <w:rPr>
          <w:sz w:val="28"/>
          <w:szCs w:val="28"/>
        </w:rPr>
      </w:pPr>
    </w:p>
    <w:p w:rsidR="007E2CEB" w:rsidRPr="007E2CEB" w:rsidRDefault="007E2CEB" w:rsidP="007E2CEB">
      <w:pPr>
        <w:pStyle w:val="ac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7E2CEB">
        <w:rPr>
          <w:b/>
          <w:sz w:val="28"/>
          <w:szCs w:val="28"/>
        </w:rPr>
        <w:t>ТРЕБОВАНИЯ ОХРАНЫ ТРУДА ПО ОКОНЧАНИИ РАБОТ</w:t>
      </w:r>
    </w:p>
    <w:p w:rsidR="007E2CEB" w:rsidRPr="007E2CEB" w:rsidRDefault="007E2CEB" w:rsidP="007E2CEB">
      <w:pPr>
        <w:pStyle w:val="ac"/>
        <w:tabs>
          <w:tab w:val="left" w:pos="426"/>
        </w:tabs>
        <w:ind w:left="714"/>
        <w:rPr>
          <w:sz w:val="28"/>
          <w:szCs w:val="28"/>
        </w:rPr>
      </w:pPr>
      <w:r w:rsidRPr="007E2CEB">
        <w:rPr>
          <w:sz w:val="28"/>
          <w:szCs w:val="28"/>
        </w:rPr>
        <w:t xml:space="preserve">5.1. </w:t>
      </w:r>
      <w:r w:rsidRPr="007E2CEB">
        <w:rPr>
          <w:b/>
          <w:sz w:val="28"/>
          <w:szCs w:val="28"/>
        </w:rPr>
        <w:t xml:space="preserve"> </w:t>
      </w:r>
      <w:r w:rsidRPr="007E2CEB">
        <w:rPr>
          <w:sz w:val="28"/>
          <w:szCs w:val="28"/>
        </w:rPr>
        <w:t>По окончании работы оператор обязан:</w:t>
      </w:r>
    </w:p>
    <w:p w:rsidR="007E2CEB" w:rsidRPr="007E2CEB" w:rsidRDefault="007E2CEB" w:rsidP="007E2CEB">
      <w:pPr>
        <w:pStyle w:val="ac"/>
        <w:tabs>
          <w:tab w:val="left" w:pos="426"/>
        </w:tabs>
        <w:ind w:left="0" w:firstLine="714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- прекратить подачу огня, полностью очистить емкость для приготовления асфальтобетона от остатков смеси;</w:t>
      </w:r>
    </w:p>
    <w:p w:rsidR="007E2CEB" w:rsidRPr="007E2CEB" w:rsidRDefault="007E2CEB" w:rsidP="007E2CEB">
      <w:pPr>
        <w:pStyle w:val="ac"/>
        <w:tabs>
          <w:tab w:val="left" w:pos="426"/>
        </w:tabs>
        <w:ind w:left="0" w:firstLine="714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- очистить и привести в порядок рабочее место, оборудование, все дверцы и щиты закрыть на замок;</w:t>
      </w:r>
    </w:p>
    <w:p w:rsidR="007E2CEB" w:rsidRPr="007E2CEB" w:rsidRDefault="007E2CEB" w:rsidP="007E2CEB">
      <w:pPr>
        <w:pStyle w:val="ac"/>
        <w:tabs>
          <w:tab w:val="left" w:pos="426"/>
        </w:tabs>
        <w:ind w:left="0" w:firstLine="714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- почистить и сложить в отведенное для хранения место инструмент, устройства и другие приспособления, применяемые при выполнении работы;</w:t>
      </w:r>
    </w:p>
    <w:p w:rsidR="007E2CEB" w:rsidRPr="007E2CEB" w:rsidRDefault="007E2CEB" w:rsidP="007E2CEB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- снять специальную одежду, обувь, убрать их в предназначенные для хранения места;</w:t>
      </w:r>
    </w:p>
    <w:p w:rsidR="007E2CEB" w:rsidRPr="007E2CEB" w:rsidRDefault="007E2CEB" w:rsidP="007E2CEB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- вымыть руки и лицо с мылом, при необходимости принять душ;</w:t>
      </w:r>
    </w:p>
    <w:p w:rsidR="007E2CEB" w:rsidRPr="007E2CEB" w:rsidRDefault="007E2CEB" w:rsidP="007E2CEB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7E2CEB">
        <w:rPr>
          <w:sz w:val="28"/>
          <w:szCs w:val="28"/>
        </w:rPr>
        <w:t>- сообщить руководителю работ о всех неполадках, возникших во время работы.</w:t>
      </w:r>
    </w:p>
    <w:p w:rsidR="00E2333E" w:rsidRDefault="00E2333E" w:rsidP="007E2CEB">
      <w:pPr>
        <w:tabs>
          <w:tab w:val="left" w:pos="851"/>
        </w:tabs>
        <w:spacing w:after="100" w:afterAutospacing="1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5A4" w:rsidRDefault="00C715A4" w:rsidP="003764D0">
      <w:r>
        <w:separator/>
      </w:r>
    </w:p>
  </w:endnote>
  <w:endnote w:type="continuationSeparator" w:id="1">
    <w:p w:rsidR="00C715A4" w:rsidRDefault="00C715A4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5A4" w:rsidRDefault="00C715A4" w:rsidP="003764D0">
      <w:r>
        <w:separator/>
      </w:r>
    </w:p>
  </w:footnote>
  <w:footnote w:type="continuationSeparator" w:id="1">
    <w:p w:rsidR="00C715A4" w:rsidRDefault="00C715A4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D0316EE"/>
    <w:multiLevelType w:val="multilevel"/>
    <w:tmpl w:val="446672F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6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016D3"/>
    <w:rsid w:val="0000554D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E1237"/>
    <w:rsid w:val="001F3ADB"/>
    <w:rsid w:val="00201577"/>
    <w:rsid w:val="00217338"/>
    <w:rsid w:val="00242B6E"/>
    <w:rsid w:val="00246DE9"/>
    <w:rsid w:val="00251445"/>
    <w:rsid w:val="00255162"/>
    <w:rsid w:val="002607C4"/>
    <w:rsid w:val="00267743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0152"/>
    <w:rsid w:val="0030154F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B4F00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C3809"/>
    <w:rsid w:val="004D1850"/>
    <w:rsid w:val="004E3AB9"/>
    <w:rsid w:val="004F71E1"/>
    <w:rsid w:val="0052496F"/>
    <w:rsid w:val="00524CDC"/>
    <w:rsid w:val="0053001A"/>
    <w:rsid w:val="00534F6A"/>
    <w:rsid w:val="005534DF"/>
    <w:rsid w:val="005536B2"/>
    <w:rsid w:val="0055693D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6261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C063E"/>
    <w:rsid w:val="006D3201"/>
    <w:rsid w:val="006D3B47"/>
    <w:rsid w:val="006D71D4"/>
    <w:rsid w:val="006E3D4C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19CB"/>
    <w:rsid w:val="00726EC2"/>
    <w:rsid w:val="00734D03"/>
    <w:rsid w:val="00756786"/>
    <w:rsid w:val="00760130"/>
    <w:rsid w:val="00763EF5"/>
    <w:rsid w:val="00763FD3"/>
    <w:rsid w:val="0077336B"/>
    <w:rsid w:val="007753C4"/>
    <w:rsid w:val="0078221E"/>
    <w:rsid w:val="00784903"/>
    <w:rsid w:val="00785E6A"/>
    <w:rsid w:val="00796B48"/>
    <w:rsid w:val="007A3F27"/>
    <w:rsid w:val="007B54D3"/>
    <w:rsid w:val="007C7165"/>
    <w:rsid w:val="007D168D"/>
    <w:rsid w:val="007E0E70"/>
    <w:rsid w:val="007E2CEB"/>
    <w:rsid w:val="007F0D23"/>
    <w:rsid w:val="007F7990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63874"/>
    <w:rsid w:val="00971D31"/>
    <w:rsid w:val="0097211D"/>
    <w:rsid w:val="00987B25"/>
    <w:rsid w:val="00991812"/>
    <w:rsid w:val="009A1F9B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3577B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C5A25"/>
    <w:rsid w:val="00AD6FBC"/>
    <w:rsid w:val="00AE1A7D"/>
    <w:rsid w:val="00AF01E8"/>
    <w:rsid w:val="00AF1E13"/>
    <w:rsid w:val="00AF200E"/>
    <w:rsid w:val="00AF23D4"/>
    <w:rsid w:val="00AF2C88"/>
    <w:rsid w:val="00B00641"/>
    <w:rsid w:val="00B01F17"/>
    <w:rsid w:val="00B1674F"/>
    <w:rsid w:val="00B172AF"/>
    <w:rsid w:val="00B17849"/>
    <w:rsid w:val="00B22CAB"/>
    <w:rsid w:val="00B43F33"/>
    <w:rsid w:val="00B4501E"/>
    <w:rsid w:val="00B46DC5"/>
    <w:rsid w:val="00B50634"/>
    <w:rsid w:val="00B55167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3AC8"/>
    <w:rsid w:val="00BE5A35"/>
    <w:rsid w:val="00BF3DCB"/>
    <w:rsid w:val="00BF6749"/>
    <w:rsid w:val="00BF6BAB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15A4"/>
    <w:rsid w:val="00C74466"/>
    <w:rsid w:val="00C80F32"/>
    <w:rsid w:val="00C956C2"/>
    <w:rsid w:val="00CA0255"/>
    <w:rsid w:val="00CA2346"/>
    <w:rsid w:val="00CA352E"/>
    <w:rsid w:val="00CA3E3C"/>
    <w:rsid w:val="00CA72BB"/>
    <w:rsid w:val="00CB1233"/>
    <w:rsid w:val="00CC6FED"/>
    <w:rsid w:val="00CE0E69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11B2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DF7D2C"/>
    <w:rsid w:val="00E03528"/>
    <w:rsid w:val="00E173DB"/>
    <w:rsid w:val="00E202FF"/>
    <w:rsid w:val="00E2333E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B3F47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ConsNormal">
    <w:name w:val="ConsNormal"/>
    <w:uiPriority w:val="99"/>
    <w:rsid w:val="006D3B47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9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FC1F8-F5AF-4851-965D-8D075C1E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2</cp:revision>
  <cp:lastPrinted>2017-08-30T13:27:00Z</cp:lastPrinted>
  <dcterms:created xsi:type="dcterms:W3CDTF">2021-03-23T10:52:00Z</dcterms:created>
  <dcterms:modified xsi:type="dcterms:W3CDTF">2021-03-23T10:52:00Z</dcterms:modified>
</cp:coreProperties>
</file>